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DC24" w14:textId="77777777" w:rsidR="00654BAE" w:rsidRDefault="00414D6C">
      <w:pPr>
        <w:pStyle w:val="Heading1"/>
        <w:jc w:val="center"/>
        <w:rPr>
          <w:rStyle w:val="Aucun"/>
          <w:rFonts w:ascii="Marianne" w:eastAsia="Marianne" w:hAnsi="Marianne" w:cs="Marianne"/>
          <w:color w:val="242021"/>
          <w:sz w:val="24"/>
          <w:szCs w:val="24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24"/>
          <w:szCs w:val="24"/>
          <w:u w:color="242021"/>
        </w:rPr>
        <w:t>SWORN STATEMENT TO ABIDE BY THE RULES FOR ENTRY INTO METROPOLITAN NATIONAL TERRITORY</w:t>
      </w:r>
    </w:p>
    <w:p w14:paraId="729340F1" w14:textId="77777777" w:rsidR="00654BAE" w:rsidRDefault="00414D6C">
      <w:pPr>
        <w:pStyle w:val="Corps"/>
        <w:jc w:val="center"/>
        <w:rPr>
          <w:rStyle w:val="Aucun"/>
          <w:rFonts w:ascii="Marianne" w:eastAsia="Marianne" w:hAnsi="Marianne" w:cs="Marianne"/>
        </w:rPr>
      </w:pPr>
      <w:r>
        <w:rPr>
          <w:rStyle w:val="Aucun"/>
          <w:rFonts w:ascii="Marianne" w:eastAsia="Marianne" w:hAnsi="Marianne" w:cs="Marianne"/>
        </w:rPr>
        <w:t>(</w:t>
      </w:r>
      <w:proofErr w:type="spellStart"/>
      <w:proofErr w:type="gramStart"/>
      <w:r>
        <w:rPr>
          <w:rStyle w:val="Aucun"/>
          <w:rFonts w:ascii="Marianne" w:eastAsia="Marianne" w:hAnsi="Marianne" w:cs="Marianne"/>
        </w:rPr>
        <w:t>traveller</w:t>
      </w:r>
      <w:proofErr w:type="spellEnd"/>
      <w:proofErr w:type="gramEnd"/>
      <w:r>
        <w:rPr>
          <w:rStyle w:val="Aucun"/>
          <w:rFonts w:ascii="Marianne" w:eastAsia="Marianne" w:hAnsi="Marianne" w:cs="Marianne"/>
        </w:rPr>
        <w:t xml:space="preserve"> aged above 11 years)</w:t>
      </w:r>
    </w:p>
    <w:p w14:paraId="162F6519" w14:textId="77777777" w:rsidR="00654BAE" w:rsidRDefault="00654BAE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33463A30" w14:textId="77777777" w:rsidR="00654BAE" w:rsidRDefault="00414D6C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This statement shall be presented to the transport companies before boarding and to the border control authorities, together with the </w:t>
      </w: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certificate of a negative virology screening (PCR) test conducted less than 72 hours earlier.</w:t>
      </w:r>
    </w:p>
    <w:p w14:paraId="28330F91" w14:textId="77777777" w:rsidR="00654BAE" w:rsidRDefault="00654BAE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49E8F622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I, the undersigned,</w:t>
      </w:r>
    </w:p>
    <w:p w14:paraId="093742A2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proofErr w:type="spell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Mr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/</w:t>
      </w:r>
      <w:proofErr w:type="spell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Mrs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:</w:t>
      </w:r>
      <w:r>
        <w:rPr>
          <w:rStyle w:val="Aucun"/>
          <w:rFonts w:ascii="Courier New" w:hAnsi="Courier New"/>
          <w:color w:val="242021"/>
          <w:sz w:val="18"/>
          <w:szCs w:val="18"/>
          <w:u w:color="242021"/>
        </w:rPr>
        <w:t> </w:t>
      </w: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...</w:t>
      </w:r>
    </w:p>
    <w:p w14:paraId="2803F0E2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Born on:</w:t>
      </w:r>
    </w:p>
    <w:p w14:paraId="3A3CD223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At: </w:t>
      </w:r>
    </w:p>
    <w:p w14:paraId="4A565FDB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Residing at:</w:t>
      </w:r>
    </w:p>
    <w:p w14:paraId="6EA837E9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 xml:space="preserve">Hereby declares on my </w:t>
      </w:r>
      <w:proofErr w:type="spellStart"/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>honour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 that I have not had any of the following symptoms during the last 48 hours:</w:t>
      </w:r>
    </w:p>
    <w:p w14:paraId="4675E04D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Fever or 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chills;</w:t>
      </w:r>
      <w:proofErr w:type="gramEnd"/>
    </w:p>
    <w:p w14:paraId="332AD126" w14:textId="77777777" w:rsidR="00654BAE" w:rsidRDefault="00654BAE">
      <w:pPr>
        <w:pStyle w:val="ListParagraph"/>
        <w:ind w:left="1440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0CA67D38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Cough or aggravation of my usual 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cough;</w:t>
      </w:r>
      <w:proofErr w:type="gramEnd"/>
    </w:p>
    <w:p w14:paraId="6A1E7BB9" w14:textId="77777777" w:rsidR="00654BAE" w:rsidRDefault="00654BAE">
      <w:pPr>
        <w:pStyle w:val="ListParagraph"/>
        <w:ind w:left="1440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2E7D52C2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Unusual 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fatigue;</w:t>
      </w:r>
      <w:proofErr w:type="gramEnd"/>
    </w:p>
    <w:p w14:paraId="18DC9B32" w14:textId="77777777" w:rsidR="00654BAE" w:rsidRDefault="00654BAE">
      <w:pPr>
        <w:pStyle w:val="ListParagraph"/>
        <w:ind w:left="1440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623A81E9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Unusual shortness of breath when I speak or make the slightest 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effort;</w:t>
      </w:r>
      <w:proofErr w:type="gramEnd"/>
    </w:p>
    <w:p w14:paraId="7996C30C" w14:textId="77777777" w:rsidR="00654BAE" w:rsidRDefault="00654BAE">
      <w:pPr>
        <w:pStyle w:val="ListParagraph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27C5A9C8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muscle pain and/or unusual ach</w:t>
      </w: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es and 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pains;</w:t>
      </w:r>
      <w:proofErr w:type="gramEnd"/>
    </w:p>
    <w:p w14:paraId="650F3266" w14:textId="77777777" w:rsidR="00654BAE" w:rsidRDefault="00654BAE">
      <w:pPr>
        <w:pStyle w:val="ListParagraph"/>
        <w:ind w:left="1440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130D5D9B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Unexpected 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headaches;</w:t>
      </w:r>
      <w:proofErr w:type="gramEnd"/>
    </w:p>
    <w:p w14:paraId="02CCC207" w14:textId="77777777" w:rsidR="00654BAE" w:rsidRDefault="00654BAE">
      <w:pPr>
        <w:pStyle w:val="ListParagraph"/>
        <w:ind w:left="1440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043C3B4C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Loss of taste or 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smell;</w:t>
      </w:r>
      <w:proofErr w:type="gramEnd"/>
    </w:p>
    <w:p w14:paraId="15BB814C" w14:textId="77777777" w:rsidR="00654BAE" w:rsidRDefault="00654BAE">
      <w:pPr>
        <w:pStyle w:val="ListParagraph"/>
        <w:ind w:left="1440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555BEAEF" w14:textId="77777777" w:rsidR="00654BAE" w:rsidRDefault="00414D6C">
      <w:pPr>
        <w:pStyle w:val="ListParagraph"/>
        <w:numPr>
          <w:ilvl w:val="0"/>
          <w:numId w:val="2"/>
        </w:numPr>
        <w:rPr>
          <w:rFonts w:ascii="Marianne" w:eastAsia="Marianne" w:hAnsi="Marianne" w:cs="Marianne"/>
          <w:color w:val="242021"/>
          <w:sz w:val="18"/>
          <w:szCs w:val="18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Unusual </w:t>
      </w:r>
      <w:proofErr w:type="spell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diarrhoea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.</w:t>
      </w:r>
    </w:p>
    <w:p w14:paraId="4250B578" w14:textId="77777777" w:rsidR="00654BAE" w:rsidRDefault="00654BAE">
      <w:pPr>
        <w:pStyle w:val="ListParagraph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</w:p>
    <w:p w14:paraId="2D4E8846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 xml:space="preserve">Hereby declare on my </w:t>
      </w:r>
      <w:proofErr w:type="spellStart"/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>honour</w:t>
      </w:r>
      <w:proofErr w:type="spellEnd"/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 xml:space="preserve"> that</w:t>
      </w: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 I have no knowledge of having been in contact with a confirmed case of COVID-</w:t>
      </w:r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19;</w:t>
      </w:r>
      <w:proofErr w:type="gramEnd"/>
    </w:p>
    <w:p w14:paraId="38CEAA70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 xml:space="preserve">Hereby pledge on my </w:t>
      </w:r>
      <w:proofErr w:type="spellStart"/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>honour</w:t>
      </w:r>
      <w:proofErr w:type="spellEnd"/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</w:rPr>
        <w:t xml:space="preserve"> to:</w:t>
      </w:r>
      <w:r>
        <w:rPr>
          <w:rStyle w:val="Aucun"/>
          <w:rFonts w:ascii="Marianne" w:eastAsia="Marianne" w:hAnsi="Marianne" w:cs="Marianne"/>
          <w:b/>
          <w:bCs/>
          <w:color w:val="242021"/>
          <w:sz w:val="18"/>
          <w:szCs w:val="18"/>
          <w:u w:color="242021"/>
          <w:lang w:val="fr-FR"/>
        </w:rPr>
        <w:t xml:space="preserve"> </w:t>
      </w: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 xml:space="preserve"> </w:t>
      </w:r>
      <w:proofErr w:type="spell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>Undergo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 xml:space="preserve"> an </w:t>
      </w:r>
      <w:proofErr w:type="spell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>antigenic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 xml:space="preserve"> test or </w:t>
      </w:r>
      <w:proofErr w:type="spell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>any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 xml:space="preserve"> screening </w:t>
      </w:r>
      <w:proofErr w:type="spell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>upon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 xml:space="preserve"> </w:t>
      </w:r>
      <w:proofErr w:type="spellStart"/>
      <w:proofErr w:type="gramStart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>arrival</w:t>
      </w:r>
      <w:proofErr w:type="spell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>;</w:t>
      </w:r>
      <w:proofErr w:type="gramEnd"/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fr-FR"/>
        </w:rPr>
        <w:t xml:space="preserve"> </w:t>
      </w:r>
    </w:p>
    <w:p w14:paraId="6B6D6FB0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  <w:lang w:val="it-IT"/>
        </w:rPr>
        <w:t>Done in:</w:t>
      </w:r>
    </w:p>
    <w:p w14:paraId="6062AD72" w14:textId="77777777" w:rsidR="00654BAE" w:rsidRDefault="00414D6C">
      <w:pPr>
        <w:pStyle w:val="Corps"/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On:                               at              h</w:t>
      </w:r>
    </w:p>
    <w:p w14:paraId="44A4C7A7" w14:textId="77777777" w:rsidR="00654BAE" w:rsidRDefault="00414D6C">
      <w:pPr>
        <w:pStyle w:val="Corps"/>
      </w:pPr>
      <w:r>
        <w:rPr>
          <w:rStyle w:val="Aucun"/>
          <w:rFonts w:ascii="Marianne" w:eastAsia="Marianne" w:hAnsi="Marianne" w:cs="Marianne"/>
          <w:color w:val="242021"/>
          <w:sz w:val="18"/>
          <w:szCs w:val="18"/>
          <w:u w:color="242021"/>
        </w:rPr>
        <w:t>Signature:</w:t>
      </w:r>
    </w:p>
    <w:sectPr w:rsidR="00654BAE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2C57" w14:textId="77777777" w:rsidR="00414D6C" w:rsidRDefault="00414D6C">
      <w:r>
        <w:separator/>
      </w:r>
    </w:p>
  </w:endnote>
  <w:endnote w:type="continuationSeparator" w:id="0">
    <w:p w14:paraId="0C5555EA" w14:textId="77777777" w:rsidR="00414D6C" w:rsidRDefault="0041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ianne ExtraBold"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anne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A70B" w14:textId="77777777" w:rsidR="00654BAE" w:rsidRDefault="00654BA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05F6" w14:textId="77777777" w:rsidR="00414D6C" w:rsidRDefault="00414D6C">
      <w:r>
        <w:separator/>
      </w:r>
    </w:p>
  </w:footnote>
  <w:footnote w:type="continuationSeparator" w:id="0">
    <w:p w14:paraId="3735EDE3" w14:textId="77777777" w:rsidR="00414D6C" w:rsidRDefault="0041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D704" w14:textId="77777777" w:rsidR="00654BAE" w:rsidRDefault="00654B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41D"/>
    <w:multiLevelType w:val="hybridMultilevel"/>
    <w:tmpl w:val="D0829F84"/>
    <w:numStyleLink w:val="Style1import"/>
  </w:abstractNum>
  <w:abstractNum w:abstractNumId="1" w15:restartNumberingAfterBreak="0">
    <w:nsid w:val="4F2E5894"/>
    <w:multiLevelType w:val="hybridMultilevel"/>
    <w:tmpl w:val="D0829F84"/>
    <w:styleLink w:val="Style1import"/>
    <w:lvl w:ilvl="0" w:tplc="1EAC01D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E943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CFB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42F76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4C61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2A3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4A1EC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66E5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448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AE"/>
    <w:rsid w:val="003C2DF6"/>
    <w:rsid w:val="00414D6C"/>
    <w:rsid w:val="006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7408"/>
  <w15:docId w15:val="{33D7E54D-68EA-48ED-A0D3-AC17B3BD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Corps"/>
    <w:uiPriority w:val="9"/>
    <w:qFormat/>
    <w:pPr>
      <w:keepNext/>
      <w:keepLines/>
      <w:suppressAutoHyphens/>
      <w:spacing w:before="240" w:line="259" w:lineRule="auto"/>
      <w:outlineLvl w:val="0"/>
    </w:pPr>
    <w:rPr>
      <w:rFonts w:ascii="Marianne ExtraBold" w:eastAsia="Marianne ExtraBold" w:hAnsi="Marianne ExtraBold" w:cs="Marianne ExtraBold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ListParagraph">
    <w:name w:val="List Paragraph"/>
    <w:pPr>
      <w:suppressAutoHyphens/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  <w:lang w:val="en-US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Tymkiewicz</cp:lastModifiedBy>
  <cp:revision>2</cp:revision>
  <dcterms:created xsi:type="dcterms:W3CDTF">2021-06-08T08:56:00Z</dcterms:created>
  <dcterms:modified xsi:type="dcterms:W3CDTF">2021-06-08T08:56:00Z</dcterms:modified>
</cp:coreProperties>
</file>